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E3CD6">
        <w:rPr>
          <w:rFonts w:ascii="Times New Roman" w:hAnsi="Times New Roman" w:cs="Times New Roman"/>
          <w:b/>
          <w:sz w:val="24"/>
          <w:szCs w:val="24"/>
          <w:u w:val="single"/>
        </w:rPr>
        <w:t>3992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E3CD6" w:rsidRPr="00FE3CD6">
        <w:rPr>
          <w:rFonts w:ascii="Times New Roman" w:hAnsi="Times New Roman" w:cs="Times New Roman"/>
          <w:b/>
          <w:sz w:val="24"/>
          <w:szCs w:val="24"/>
          <w:u w:val="single"/>
        </w:rPr>
        <w:t>Закупка силовых кабелей для выполнения ремонтных и восстановительных работ на объектах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5A5FFA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A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5A5FFA" w:rsidRDefault="00583395" w:rsidP="005A5F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FFA" w:rsidRPr="005A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25B" w:rsidRPr="005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43B7D" w:rsidRPr="005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 w:rsidRPr="005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 w:rsidRPr="005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FFA" w:rsidRPr="005A5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:rsidTr="00C931F7">
        <w:tc>
          <w:tcPr>
            <w:tcW w:w="3828" w:type="dxa"/>
            <w:shd w:val="clear" w:color="auto" w:fill="auto"/>
            <w:vAlign w:val="center"/>
          </w:tcPr>
          <w:p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:rsidTr="00AB353C">
        <w:tc>
          <w:tcPr>
            <w:tcW w:w="3828" w:type="dxa"/>
            <w:shd w:val="clear" w:color="auto" w:fill="auto"/>
            <w:vAlign w:val="center"/>
          </w:tcPr>
          <w:p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48509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48509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95741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</w:t>
            </w:r>
            <w:r w:rsidR="0095741A">
              <w:rPr>
                <w:rFonts w:ascii="Times New Roman" w:hAnsi="Times New Roman" w:cs="Times New Roman"/>
                <w:sz w:val="22"/>
                <w:szCs w:val="22"/>
              </w:rPr>
              <w:t xml:space="preserve"> ул. Павловская, д. 7, стр. 1,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E3CD6" w:rsidP="004850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2F4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.02.2020 –</w:t>
            </w:r>
            <w:r w:rsidR="000F4C2B" w:rsidRPr="009574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850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.03.2020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50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509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0F1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509B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5FFA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41A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9A6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3B7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CD6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955E12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DD44F4-4582-43DE-9FB8-1CB8362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79</cp:revision>
  <cp:lastPrinted>2018-08-20T09:23:00Z</cp:lastPrinted>
  <dcterms:created xsi:type="dcterms:W3CDTF">2014-12-09T16:06:00Z</dcterms:created>
  <dcterms:modified xsi:type="dcterms:W3CDTF">2020-03-06T11:12:00Z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